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ED4B" w14:textId="77777777" w:rsidR="00DF7FD2" w:rsidRDefault="00DF7FD2" w:rsidP="00DF7FD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mbria" w:hAnsi="Cambria" w:cs="Segoe UI"/>
          <w:color w:val="000000"/>
          <w:sz w:val="22"/>
          <w:szCs w:val="22"/>
        </w:rPr>
      </w:pPr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</w:rPr>
        <w:t>Bezpłatne niedziele w Bajkowym Labiryncie – moc zabawy dla najmłodszych</w:t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14:paraId="66110C17" w14:textId="77777777" w:rsidR="00DF7FD2" w:rsidRDefault="00DF7FD2" w:rsidP="00DF7F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19D3EDA" w14:textId="77777777" w:rsidR="00DF7FD2" w:rsidRDefault="00DF7FD2" w:rsidP="00DF7FD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  <w:color w:val="000000"/>
          <w:sz w:val="22"/>
          <w:szCs w:val="22"/>
        </w:rPr>
      </w:pPr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</w:rPr>
        <w:t>Brak pomysłu na zorganizowanie wolnego czasu dla dziecka w weekend? Bajkowy Labirynt w Manufakturze przychodzi z pomocą - we wszystkie niehandlowe niedziele sierpnia będzie można wejść do krainy zabaw za darmo, wystarczy karta stałego Klienta.</w:t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14:paraId="5D26923C" w14:textId="77777777" w:rsidR="00DF7FD2" w:rsidRDefault="00DF7FD2" w:rsidP="00DF7F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880D431" w14:textId="77777777" w:rsidR="00DF7FD2" w:rsidRDefault="00DF7FD2" w:rsidP="00DF7FD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  <w:color w:val="000000"/>
          <w:sz w:val="22"/>
          <w:szCs w:val="22"/>
        </w:rPr>
      </w:pPr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</w:rPr>
        <w:t xml:space="preserve">Bajkowy Labirynt </w:t>
      </w:r>
      <w:r>
        <w:rPr>
          <w:rStyle w:val="normaltextrun"/>
          <w:rFonts w:ascii="Cambria" w:hAnsi="Cambria" w:cs="Segoe UI"/>
          <w:color w:val="000000"/>
          <w:sz w:val="22"/>
          <w:szCs w:val="22"/>
        </w:rPr>
        <w:t>to nowoczesne centrum rozrywki dla najmłodszych. Jedną z najciekawszych atrakcji jest bez wątpienia tor Ro-</w:t>
      </w:r>
      <w:proofErr w:type="spellStart"/>
      <w:r>
        <w:rPr>
          <w:rStyle w:val="normaltextrun"/>
          <w:rFonts w:ascii="Cambria" w:hAnsi="Cambria" w:cs="Segoe UI"/>
          <w:color w:val="000000"/>
          <w:sz w:val="22"/>
          <w:szCs w:val="22"/>
        </w:rPr>
        <w:t>An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</w:rPr>
        <w:t xml:space="preserve"> (przeznaczony dla starszych dzieci i nastolatków), czyli autorski tor przeszkód i wyzwań, na którym można poczuć się jak prawdziwy </w:t>
      </w:r>
      <w:proofErr w:type="spellStart"/>
      <w:r>
        <w:rPr>
          <w:rStyle w:val="normaltextrun"/>
          <w:rFonts w:ascii="Cambria" w:hAnsi="Cambria" w:cs="Segoe UI"/>
          <w:color w:val="000000"/>
          <w:sz w:val="22"/>
          <w:szCs w:val="22"/>
        </w:rPr>
        <w:t>ninja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</w:rPr>
        <w:t xml:space="preserve">. </w:t>
      </w:r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</w:rPr>
        <w:t xml:space="preserve">Bajkowy Labirynt </w:t>
      </w:r>
      <w:r>
        <w:rPr>
          <w:rStyle w:val="normaltextrun"/>
          <w:rFonts w:ascii="Cambria" w:hAnsi="Cambria" w:cs="Segoe UI"/>
          <w:color w:val="000000"/>
          <w:sz w:val="22"/>
          <w:szCs w:val="22"/>
        </w:rPr>
        <w:t xml:space="preserve">oferuje także strefę dla niemowląt i maluchów, przestrzeń dla przedszkolaków oraz rodziców. Na miejscu znajdują się też dodatkowe atrakcje, między innymi: interaktywna ścianka </w:t>
      </w:r>
      <w:proofErr w:type="spellStart"/>
      <w:r>
        <w:rPr>
          <w:rStyle w:val="normaltextrun"/>
          <w:rFonts w:ascii="Cambria" w:hAnsi="Cambria" w:cs="Segoe UI"/>
          <w:color w:val="000000"/>
          <w:sz w:val="22"/>
          <w:szCs w:val="22"/>
        </w:rPr>
        <w:t>knooker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</w:rPr>
        <w:t>.</w:t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14:paraId="0CD3464F" w14:textId="77777777" w:rsidR="00DF7FD2" w:rsidRDefault="00DF7FD2" w:rsidP="00DF7F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159089C" w14:textId="77777777" w:rsidR="00DF7FD2" w:rsidRDefault="00DF7FD2" w:rsidP="00DF7F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000000"/>
          <w:sz w:val="22"/>
          <w:szCs w:val="22"/>
        </w:rPr>
        <w:t xml:space="preserve">W </w:t>
      </w:r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</w:rPr>
        <w:t xml:space="preserve">każdą niehandlową niedzielę sierpnia (6.08, 13.08, 20.08) </w:t>
      </w:r>
      <w:r>
        <w:rPr>
          <w:rStyle w:val="normaltextrun"/>
          <w:rFonts w:ascii="Cambria" w:hAnsi="Cambria" w:cs="Segoe UI"/>
          <w:color w:val="000000"/>
          <w:sz w:val="22"/>
          <w:szCs w:val="22"/>
        </w:rPr>
        <w:t>wejścia do Bajkowego Labiryntu są darmowe (wejście jest limitowane do 100 minut). Wystarczy okazać Kartę Stałego Klienta, którą można wyrobić także przed wejściem na salę zabaw – to koszt 10 zł.</w:t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14:paraId="5FAC1F7A" w14:textId="77777777" w:rsidR="00DF7FD2" w:rsidRDefault="00DF7FD2" w:rsidP="00DF7F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000000"/>
          <w:sz w:val="22"/>
          <w:szCs w:val="22"/>
        </w:rPr>
        <w:t xml:space="preserve">Centrum rozrywki </w:t>
      </w:r>
      <w:r>
        <w:rPr>
          <w:rStyle w:val="normaltextrun"/>
          <w:rFonts w:ascii="Cambria" w:hAnsi="Cambria" w:cs="Segoe UI"/>
          <w:b/>
          <w:bCs/>
          <w:color w:val="000000"/>
          <w:sz w:val="22"/>
          <w:szCs w:val="22"/>
        </w:rPr>
        <w:t>Bajkowy Labirynt</w:t>
      </w:r>
      <w:r>
        <w:rPr>
          <w:rStyle w:val="normaltextrun"/>
          <w:rFonts w:ascii="Cambria" w:hAnsi="Cambria" w:cs="Segoe UI"/>
          <w:color w:val="000000"/>
          <w:sz w:val="22"/>
          <w:szCs w:val="22"/>
        </w:rPr>
        <w:t xml:space="preserve"> znajduje się na pierwszym piętrze, obok </w:t>
      </w:r>
      <w:proofErr w:type="spellStart"/>
      <w:r>
        <w:rPr>
          <w:rStyle w:val="normaltextrun"/>
          <w:rFonts w:ascii="Cambria" w:hAnsi="Cambria" w:cs="Segoe UI"/>
          <w:color w:val="000000"/>
          <w:sz w:val="22"/>
          <w:szCs w:val="22"/>
        </w:rPr>
        <w:t>Experymentarium</w:t>
      </w:r>
      <w:proofErr w:type="spellEnd"/>
      <w:r>
        <w:rPr>
          <w:rStyle w:val="normaltextrun"/>
          <w:rFonts w:ascii="Cambria" w:hAnsi="Cambria" w:cs="Segoe UI"/>
          <w:color w:val="000000"/>
          <w:sz w:val="22"/>
          <w:szCs w:val="22"/>
        </w:rPr>
        <w:t>.</w:t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14:paraId="09BEF9CF" w14:textId="77777777" w:rsidR="00CE028D" w:rsidRDefault="00CE028D"/>
    <w:sectPr w:rsidR="00CE0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EF"/>
    <w:rsid w:val="001720C3"/>
    <w:rsid w:val="00666E8F"/>
    <w:rsid w:val="008165EF"/>
    <w:rsid w:val="00CE028D"/>
    <w:rsid w:val="00D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C771"/>
  <w15:chartTrackingRefBased/>
  <w15:docId w15:val="{839A497E-2DC9-4451-BDFC-294F8C70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F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DF7FD2"/>
  </w:style>
  <w:style w:type="character" w:customStyle="1" w:styleId="eop">
    <w:name w:val="eop"/>
    <w:basedOn w:val="Domylnaczcionkaakapitu"/>
    <w:rsid w:val="00DF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Zasowski, Jonasz</dc:creator>
  <cp:keywords/>
  <dc:description/>
  <cp:lastModifiedBy>Zasowski, Jonasz</cp:lastModifiedBy>
  <cp:revision>2</cp:revision>
  <dcterms:created xsi:type="dcterms:W3CDTF">2023-08-11T07:34:00Z</dcterms:created>
  <dcterms:modified xsi:type="dcterms:W3CDTF">2023-08-11T07:35:00Z</dcterms:modified>
</cp:coreProperties>
</file>